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4D3" w:rsidRPr="00BC0566" w:rsidRDefault="00C324D3" w:rsidP="00C324D3">
      <w:pPr>
        <w:pStyle w:val="HTML"/>
        <w:shd w:val="clear" w:color="auto" w:fill="F8F9FA"/>
        <w:tabs>
          <w:tab w:val="left" w:pos="0"/>
        </w:tabs>
        <w:spacing w:line="276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</w:rPr>
      </w:pPr>
      <w:r w:rsidRPr="00BC0566">
        <w:rPr>
          <w:rFonts w:ascii="Times New Roman" w:hAnsi="Times New Roman" w:cs="Times New Roman"/>
          <w:b/>
          <w:color w:val="222222"/>
          <w:sz w:val="24"/>
          <w:szCs w:val="24"/>
        </w:rPr>
        <w:t>Правила выполнения лабораторных работ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1 </w:t>
      </w:r>
      <w:r w:rsidRPr="00BC0566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  <w:lang w:val="kk-KZ"/>
        </w:rPr>
        <w:t xml:space="preserve">1.1 </w:t>
      </w:r>
      <w:r w:rsidRPr="00BC0566">
        <w:rPr>
          <w:rFonts w:ascii="Times New Roman" w:hAnsi="Times New Roman"/>
          <w:sz w:val="24"/>
          <w:szCs w:val="24"/>
        </w:rPr>
        <w:t xml:space="preserve">Перед началом работ </w:t>
      </w:r>
      <w:proofErr w:type="spellStart"/>
      <w:r w:rsidRPr="00BC0566">
        <w:rPr>
          <w:rFonts w:ascii="Times New Roman" w:hAnsi="Times New Roman"/>
          <w:sz w:val="24"/>
          <w:szCs w:val="24"/>
        </w:rPr>
        <w:t>учащиийся</w:t>
      </w:r>
      <w:proofErr w:type="spellEnd"/>
      <w:r w:rsidRPr="00BC0566">
        <w:rPr>
          <w:rFonts w:ascii="Times New Roman" w:hAnsi="Times New Roman"/>
          <w:sz w:val="24"/>
          <w:szCs w:val="24"/>
        </w:rPr>
        <w:t xml:space="preserve"> обязаны ознакомиться с правилами техники безопасности при проведении работ в лаборатории, пройти вводный, общий инструктаж на каждом рабочем месте и расписаться в специальном журнале по технике безопасности.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  <w:lang w:val="kk-KZ"/>
        </w:rPr>
        <w:t xml:space="preserve">1.2 </w:t>
      </w:r>
      <w:r w:rsidRPr="00BC0566">
        <w:rPr>
          <w:rFonts w:ascii="Times New Roman" w:hAnsi="Times New Roman"/>
          <w:sz w:val="24"/>
          <w:szCs w:val="24"/>
        </w:rPr>
        <w:t xml:space="preserve">Каждая работа имеет четко составленное задание, где указаны цель и назначение работы. </w:t>
      </w:r>
      <w:proofErr w:type="spellStart"/>
      <w:r w:rsidRPr="00BC0566">
        <w:rPr>
          <w:rFonts w:ascii="Times New Roman" w:hAnsi="Times New Roman"/>
          <w:sz w:val="24"/>
          <w:szCs w:val="24"/>
        </w:rPr>
        <w:t>Кажд</w:t>
      </w:r>
      <w:proofErr w:type="spellEnd"/>
      <w:r w:rsidRPr="00BC0566">
        <w:rPr>
          <w:rFonts w:ascii="Times New Roman" w:hAnsi="Times New Roman"/>
          <w:sz w:val="24"/>
          <w:szCs w:val="24"/>
          <w:lang w:val="kk-KZ"/>
        </w:rPr>
        <w:t xml:space="preserve">ая </w:t>
      </w:r>
      <w:r w:rsidRPr="00BC0566">
        <w:rPr>
          <w:rFonts w:ascii="Times New Roman" w:hAnsi="Times New Roman"/>
          <w:sz w:val="24"/>
          <w:szCs w:val="24"/>
        </w:rPr>
        <w:t xml:space="preserve"> работ</w:t>
      </w:r>
      <w:r w:rsidRPr="00BC0566">
        <w:rPr>
          <w:rFonts w:ascii="Times New Roman" w:hAnsi="Times New Roman"/>
          <w:sz w:val="24"/>
          <w:szCs w:val="24"/>
          <w:lang w:val="kk-KZ"/>
        </w:rPr>
        <w:t>а</w:t>
      </w:r>
      <w:r w:rsidRPr="00BC0566">
        <w:rPr>
          <w:rFonts w:ascii="Times New Roman" w:hAnsi="Times New Roman"/>
          <w:sz w:val="24"/>
          <w:szCs w:val="24"/>
        </w:rPr>
        <w:t xml:space="preserve"> рассчитан</w:t>
      </w:r>
      <w:r w:rsidRPr="00BC0566">
        <w:rPr>
          <w:rFonts w:ascii="Times New Roman" w:hAnsi="Times New Roman"/>
          <w:sz w:val="24"/>
          <w:szCs w:val="24"/>
          <w:lang w:val="kk-KZ"/>
        </w:rPr>
        <w:t>о</w:t>
      </w:r>
      <w:r w:rsidRPr="00BC0566">
        <w:rPr>
          <w:rFonts w:ascii="Times New Roman" w:hAnsi="Times New Roman"/>
          <w:sz w:val="24"/>
          <w:szCs w:val="24"/>
        </w:rPr>
        <w:t xml:space="preserve"> на выполнение в течение одного занятие.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  <w:lang w:val="kk-KZ"/>
        </w:rPr>
        <w:t xml:space="preserve">1.3 </w:t>
      </w:r>
      <w:r w:rsidRPr="00BC0566">
        <w:rPr>
          <w:rFonts w:ascii="Times New Roman" w:hAnsi="Times New Roman"/>
          <w:sz w:val="24"/>
          <w:szCs w:val="24"/>
        </w:rPr>
        <w:t>Лабораторная работа скомплектована как исправными оборудованиями, приборами и аппаратами, так и имеющими характерные неисправности.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BC0566">
        <w:rPr>
          <w:rFonts w:ascii="Times New Roman" w:hAnsi="Times New Roman"/>
          <w:sz w:val="24"/>
          <w:szCs w:val="24"/>
          <w:lang w:val="kk-KZ"/>
        </w:rPr>
        <w:t xml:space="preserve">1.4 </w:t>
      </w:r>
      <w:r w:rsidRPr="00BC0566">
        <w:rPr>
          <w:rFonts w:ascii="Times New Roman" w:hAnsi="Times New Roman"/>
          <w:sz w:val="24"/>
          <w:szCs w:val="24"/>
        </w:rPr>
        <w:t xml:space="preserve">До начала выполнения каждой лабораторной работы студент должен иметь незаполненный бланк к данной работе 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  <w:lang w:val="kk-KZ"/>
        </w:rPr>
        <w:t xml:space="preserve">1.5 </w:t>
      </w:r>
      <w:r w:rsidRPr="00BC0566">
        <w:rPr>
          <w:rFonts w:ascii="Times New Roman" w:hAnsi="Times New Roman"/>
          <w:sz w:val="24"/>
          <w:szCs w:val="24"/>
        </w:rPr>
        <w:t xml:space="preserve">Включать схемы, приборы, аппараты, испытательные стенды без проверки преподавателем и без его разрешения </w:t>
      </w:r>
      <w:r w:rsidRPr="00BC0566">
        <w:rPr>
          <w:rFonts w:ascii="Times New Roman" w:hAnsi="Times New Roman"/>
          <w:bCs/>
          <w:iCs/>
          <w:sz w:val="24"/>
          <w:szCs w:val="24"/>
        </w:rPr>
        <w:t>запрещается.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  <w:lang w:val="kk-KZ"/>
        </w:rPr>
        <w:t xml:space="preserve">1.6 </w:t>
      </w:r>
      <w:r w:rsidRPr="00BC0566">
        <w:rPr>
          <w:rFonts w:ascii="Times New Roman" w:hAnsi="Times New Roman"/>
          <w:sz w:val="24"/>
          <w:szCs w:val="24"/>
        </w:rPr>
        <w:t>Запрещается самостоятельно устранять какие-либо неисправности схемы без разрешения преподавателя.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  <w:lang w:val="kk-KZ"/>
        </w:rPr>
        <w:t xml:space="preserve">1.7 </w:t>
      </w:r>
      <w:r w:rsidRPr="00BC0566">
        <w:rPr>
          <w:rFonts w:ascii="Times New Roman" w:hAnsi="Times New Roman"/>
          <w:sz w:val="24"/>
          <w:szCs w:val="24"/>
        </w:rPr>
        <w:t xml:space="preserve">Результаты экспериментов заносятся сразу в подготовленные таблицы </w:t>
      </w:r>
      <w:proofErr w:type="spellStart"/>
      <w:r w:rsidRPr="00BC0566">
        <w:rPr>
          <w:rFonts w:ascii="Times New Roman" w:hAnsi="Times New Roman"/>
          <w:sz w:val="24"/>
          <w:szCs w:val="24"/>
        </w:rPr>
        <w:t>отчетов,а</w:t>
      </w:r>
      <w:proofErr w:type="spellEnd"/>
      <w:r w:rsidRPr="00BC0566">
        <w:rPr>
          <w:rFonts w:ascii="Times New Roman" w:hAnsi="Times New Roman"/>
          <w:sz w:val="24"/>
          <w:szCs w:val="24"/>
        </w:rPr>
        <w:t xml:space="preserve"> расчеты, графики, выводы после окончания работы или самостоятельно в домашней обстановке.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  <w:lang w:val="kk-KZ"/>
        </w:rPr>
        <w:t xml:space="preserve">1.8 </w:t>
      </w:r>
      <w:r w:rsidRPr="00BC0566">
        <w:rPr>
          <w:rFonts w:ascii="Times New Roman" w:hAnsi="Times New Roman"/>
          <w:sz w:val="24"/>
          <w:szCs w:val="24"/>
        </w:rPr>
        <w:t>При выполнении отчета должны быть выполнены все расчеты, заполнены таблицы, сделаны рисунки, графики и т. п., сделаны выводы о техническом состоянии прибора.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BC0566">
        <w:rPr>
          <w:rFonts w:ascii="Times New Roman" w:hAnsi="Times New Roman"/>
          <w:sz w:val="24"/>
          <w:szCs w:val="24"/>
          <w:lang w:val="kk-KZ"/>
        </w:rPr>
        <w:t xml:space="preserve">1.9 </w:t>
      </w:r>
      <w:r w:rsidRPr="00BC0566">
        <w:rPr>
          <w:rFonts w:ascii="Times New Roman" w:hAnsi="Times New Roman"/>
          <w:sz w:val="24"/>
          <w:szCs w:val="24"/>
        </w:rPr>
        <w:t>В конце каждой лабораторной работы приведены контрольные вопросы для зачета. При проведении зачета студент должен предоставить оформленные и скрепленные все отчеты с титульным листом (вид титульного листа прилагается).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1</w:t>
      </w:r>
      <w:r w:rsidRPr="00BC0566">
        <w:rPr>
          <w:rFonts w:ascii="Times New Roman" w:hAnsi="Times New Roman"/>
          <w:sz w:val="24"/>
          <w:szCs w:val="24"/>
        </w:rPr>
        <w:t>.1</w:t>
      </w:r>
      <w:r>
        <w:rPr>
          <w:rFonts w:ascii="Times New Roman" w:hAnsi="Times New Roman"/>
          <w:sz w:val="24"/>
          <w:szCs w:val="24"/>
          <w:lang w:val="kk-KZ"/>
        </w:rPr>
        <w:t>0</w:t>
      </w:r>
      <w:r w:rsidRPr="00BC0566">
        <w:rPr>
          <w:rFonts w:ascii="Times New Roman" w:hAnsi="Times New Roman"/>
          <w:sz w:val="24"/>
          <w:szCs w:val="24"/>
        </w:rPr>
        <w:t xml:space="preserve"> Лабораторные работы и практические занятия составляют важную часть теоретической и профессиональной подготовки студентов. Они направлены на экспериментальное подтверждение теоретических положений и формирование учебных и профессиональных умений.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1</w:t>
      </w:r>
      <w:r w:rsidRPr="00BC056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kk-KZ"/>
        </w:rPr>
        <w:t>11</w:t>
      </w:r>
      <w:r w:rsidRPr="00BC0566">
        <w:rPr>
          <w:rFonts w:ascii="Times New Roman" w:hAnsi="Times New Roman"/>
          <w:sz w:val="24"/>
          <w:szCs w:val="24"/>
        </w:rPr>
        <w:t xml:space="preserve"> Выполнение студентами лабораторных работ и практических занятий направлено на: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- обобщение, систематизацию, углубление, закрепление полученных теоретических знаний по конкретным темам общепрофессионального  цикла;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- формирование умений применять полученные знания на практике, реализацию единства интеллектуальной и практической деятельности;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- выработку при решении поставленных задач таких профессионально значимых качеств, как самостоятельность, ответственность, точность, творческая инициатива.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1</w:t>
      </w:r>
      <w:r w:rsidRPr="00BC056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kk-KZ"/>
        </w:rPr>
        <w:t>12</w:t>
      </w:r>
      <w:r w:rsidRPr="00BC0566">
        <w:rPr>
          <w:rFonts w:ascii="Times New Roman" w:hAnsi="Times New Roman"/>
          <w:sz w:val="24"/>
          <w:szCs w:val="24"/>
        </w:rPr>
        <w:t xml:space="preserve"> Дисциплины, по которым планируются лабораторные работы и практические занятия и их объемы, определяются учебными планами.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rPr>
          <w:rFonts w:ascii="Times New Roman" w:hAnsi="Times New Roman"/>
          <w:b/>
          <w:sz w:val="24"/>
          <w:szCs w:val="24"/>
          <w:lang w:val="kk-KZ"/>
        </w:rPr>
      </w:pPr>
      <w:r w:rsidRPr="00BC0566">
        <w:rPr>
          <w:rFonts w:ascii="Times New Roman" w:hAnsi="Times New Roman"/>
          <w:b/>
          <w:sz w:val="24"/>
          <w:szCs w:val="24"/>
        </w:rPr>
        <w:t xml:space="preserve">2 </w:t>
      </w:r>
      <w:r w:rsidRPr="00BC0566">
        <w:rPr>
          <w:rFonts w:ascii="Times New Roman" w:hAnsi="Times New Roman"/>
          <w:b/>
          <w:sz w:val="24"/>
          <w:szCs w:val="24"/>
          <w:lang w:val="kk-KZ"/>
        </w:rPr>
        <w:t>Содержание методического указания для выполнения лабораторных работ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1. Название лабораторной работы.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2. Цель и задачи работы.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3. Оснащение рабочего места.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4. Содержание работы.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5.Охрана труда и техника безопасности при выполнении работы.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6.Порядок выполнения работы.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lastRenderedPageBreak/>
        <w:t>7.Обработка результатов и составление отчета.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8.Контрольные вопросы.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BC0566">
        <w:rPr>
          <w:rFonts w:ascii="Times New Roman" w:hAnsi="Times New Roman"/>
          <w:sz w:val="24"/>
          <w:szCs w:val="24"/>
        </w:rPr>
        <w:t>9. Литература.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rPr>
          <w:rFonts w:ascii="Times New Roman" w:hAnsi="Times New Roman"/>
          <w:b/>
          <w:sz w:val="24"/>
          <w:szCs w:val="24"/>
          <w:lang w:val="kk-KZ"/>
        </w:rPr>
      </w:pPr>
      <w:r w:rsidRPr="00BC0566">
        <w:rPr>
          <w:rFonts w:ascii="Times New Roman" w:hAnsi="Times New Roman"/>
          <w:b/>
          <w:sz w:val="24"/>
          <w:szCs w:val="24"/>
          <w:lang w:val="kk-KZ"/>
        </w:rPr>
        <w:t>3Содержание  руководящих принципов для практического занятия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1. Тема практической работы.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2. Цель работы.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3. Содержание работы.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4.Охрана труда и техника безопасности при выполнении работы.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5.Задание для выполнения работы.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6.Порядок выполнения работы.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7.Выводы и предложения.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8.Контрольные вопросы.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9. Литература.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jc w:val="center"/>
        <w:rPr>
          <w:rFonts w:ascii="Times New Roman" w:hAnsi="Times New Roman"/>
          <w:b/>
          <w:i/>
          <w:sz w:val="24"/>
          <w:szCs w:val="24"/>
          <w:lang w:val="kk-KZ"/>
        </w:rPr>
      </w:pP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BC0566">
        <w:rPr>
          <w:rFonts w:ascii="Times New Roman" w:hAnsi="Times New Roman"/>
          <w:b/>
          <w:sz w:val="24"/>
          <w:szCs w:val="24"/>
          <w:lang w:val="kk-KZ"/>
        </w:rPr>
        <w:t>4</w:t>
      </w:r>
      <w:r w:rsidRPr="00BC056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C0566">
        <w:rPr>
          <w:rFonts w:ascii="Times New Roman" w:hAnsi="Times New Roman"/>
          <w:b/>
          <w:sz w:val="24"/>
          <w:szCs w:val="24"/>
        </w:rPr>
        <w:t>Рекомендуемаяструктура</w:t>
      </w:r>
      <w:proofErr w:type="spellEnd"/>
      <w:r w:rsidRPr="00BC0566">
        <w:rPr>
          <w:rFonts w:ascii="Times New Roman" w:hAnsi="Times New Roman"/>
          <w:b/>
          <w:sz w:val="24"/>
          <w:szCs w:val="24"/>
        </w:rPr>
        <w:t xml:space="preserve"> оформления отчета лабораторной работы и практического занятия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 xml:space="preserve"> 1. Название работы.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 xml:space="preserve"> 2. Цель и задачи работы.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 xml:space="preserve"> 3. Приборное обеспечение, схема установки и т.д.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 xml:space="preserve"> 4. Результаты наблюдений и измерений с обработкой полученных данных, в виде таблиц, графиков.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 xml:space="preserve">5.Сравнение результатов измерений с теоретическими значениями. 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6. Выводы.</w:t>
      </w:r>
    </w:p>
    <w:p w:rsidR="00C324D3" w:rsidRPr="00E21171" w:rsidRDefault="00C324D3" w:rsidP="00C324D3">
      <w:pPr>
        <w:pStyle w:val="a3"/>
        <w:tabs>
          <w:tab w:val="left" w:pos="0"/>
        </w:tabs>
        <w:spacing w:line="276" w:lineRule="auto"/>
        <w:ind w:firstLine="567"/>
        <w:rPr>
          <w:rFonts w:ascii="Times New Roman" w:hAnsi="Times New Roman"/>
          <w:sz w:val="24"/>
          <w:szCs w:val="24"/>
          <w:lang w:val="kk-KZ"/>
        </w:rPr>
      </w:pP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rPr>
          <w:rFonts w:ascii="Times New Roman" w:hAnsi="Times New Roman"/>
          <w:b/>
          <w:sz w:val="24"/>
          <w:szCs w:val="24"/>
          <w:lang w:val="kk-KZ"/>
        </w:rPr>
      </w:pPr>
      <w:r w:rsidRPr="00BC0566">
        <w:rPr>
          <w:rFonts w:ascii="Times New Roman" w:hAnsi="Times New Roman"/>
          <w:b/>
          <w:sz w:val="24"/>
          <w:szCs w:val="24"/>
          <w:lang w:val="kk-KZ"/>
        </w:rPr>
        <w:t>ПРИМЕЧАНИЯ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 xml:space="preserve">Структура оформления лабораторных работ и практических занятий по дисциплине определяется </w:t>
      </w:r>
      <w:proofErr w:type="spellStart"/>
      <w:r w:rsidRPr="00BC0566">
        <w:rPr>
          <w:rFonts w:ascii="Times New Roman" w:hAnsi="Times New Roman"/>
          <w:sz w:val="24"/>
          <w:szCs w:val="24"/>
        </w:rPr>
        <w:t>заведующимцикловой</w:t>
      </w:r>
      <w:proofErr w:type="spellEnd"/>
      <w:r w:rsidRPr="00BC0566">
        <w:rPr>
          <w:rFonts w:ascii="Times New Roman" w:hAnsi="Times New Roman"/>
          <w:sz w:val="24"/>
          <w:szCs w:val="24"/>
        </w:rPr>
        <w:t xml:space="preserve"> комиссии.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 xml:space="preserve">За содержание и обеспечение лабораторных работ и практических занятий, проводимых преподавателями цикловой комиссии, отвечает </w:t>
      </w:r>
      <w:proofErr w:type="spellStart"/>
      <w:r w:rsidRPr="00BC0566">
        <w:rPr>
          <w:rFonts w:ascii="Times New Roman" w:hAnsi="Times New Roman"/>
          <w:sz w:val="24"/>
          <w:szCs w:val="24"/>
        </w:rPr>
        <w:t>заведующийцикловой</w:t>
      </w:r>
      <w:proofErr w:type="spellEnd"/>
      <w:r w:rsidRPr="00BC0566">
        <w:rPr>
          <w:rFonts w:ascii="Times New Roman" w:hAnsi="Times New Roman"/>
          <w:sz w:val="24"/>
          <w:szCs w:val="24"/>
        </w:rPr>
        <w:t xml:space="preserve"> комиссии.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C0566">
        <w:rPr>
          <w:rFonts w:ascii="Times New Roman" w:hAnsi="Times New Roman"/>
          <w:sz w:val="24"/>
          <w:szCs w:val="24"/>
        </w:rPr>
        <w:t>Оценки за выполнение лабораторных работ и практических занятий выставляются по пятибалльной</w:t>
      </w:r>
      <w:r w:rsidRPr="00BC0566">
        <w:rPr>
          <w:rFonts w:ascii="Times New Roman" w:hAnsi="Times New Roman"/>
          <w:sz w:val="24"/>
          <w:szCs w:val="24"/>
          <w:lang w:val="kk-KZ"/>
        </w:rPr>
        <w:t xml:space="preserve"> (наивысший</w:t>
      </w:r>
      <w:proofErr w:type="gramStart"/>
      <w:r w:rsidRPr="00BC0566">
        <w:rPr>
          <w:rFonts w:ascii="Times New Roman" w:hAnsi="Times New Roman"/>
          <w:sz w:val="24"/>
          <w:szCs w:val="24"/>
          <w:lang w:val="kk-KZ"/>
        </w:rPr>
        <w:t>)</w:t>
      </w:r>
      <w:proofErr w:type="spellStart"/>
      <w:r w:rsidRPr="00BC0566">
        <w:rPr>
          <w:rFonts w:ascii="Times New Roman" w:hAnsi="Times New Roman"/>
          <w:sz w:val="24"/>
          <w:szCs w:val="24"/>
        </w:rPr>
        <w:t>с</w:t>
      </w:r>
      <w:proofErr w:type="gramEnd"/>
      <w:r w:rsidRPr="00BC0566">
        <w:rPr>
          <w:rFonts w:ascii="Times New Roman" w:hAnsi="Times New Roman"/>
          <w:sz w:val="24"/>
          <w:szCs w:val="24"/>
        </w:rPr>
        <w:t>истемеи</w:t>
      </w:r>
      <w:proofErr w:type="spellEnd"/>
      <w:r w:rsidRPr="00BC0566">
        <w:rPr>
          <w:rFonts w:ascii="Times New Roman" w:hAnsi="Times New Roman"/>
          <w:sz w:val="24"/>
          <w:szCs w:val="24"/>
        </w:rPr>
        <w:t xml:space="preserve"> учитываются как показатели текущей успеваемости студентов.</w:t>
      </w:r>
    </w:p>
    <w:p w:rsidR="00C324D3" w:rsidRPr="00BC0566" w:rsidRDefault="00C324D3" w:rsidP="00C324D3">
      <w:pPr>
        <w:pStyle w:val="a3"/>
        <w:tabs>
          <w:tab w:val="left" w:pos="0"/>
        </w:tabs>
        <w:spacing w:line="276" w:lineRule="auto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BC0566">
        <w:rPr>
          <w:rFonts w:ascii="Times New Roman" w:hAnsi="Times New Roman"/>
          <w:sz w:val="24"/>
          <w:szCs w:val="24"/>
          <w:lang w:val="kk-KZ"/>
        </w:rPr>
        <w:t>При выполнении методических пособий для лабораторных  и практических работ используется шрифт для печати за номером 14 п.т.</w:t>
      </w:r>
      <w:r>
        <w:rPr>
          <w:rFonts w:ascii="Times New Roman" w:hAnsi="Times New Roman"/>
          <w:sz w:val="24"/>
          <w:szCs w:val="24"/>
          <w:lang w:val="kk-KZ"/>
        </w:rPr>
        <w:t>Times New Roman.</w:t>
      </w:r>
    </w:p>
    <w:p w:rsidR="00C324D3" w:rsidRDefault="00C324D3" w:rsidP="00C324D3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C324D3" w:rsidRDefault="00C324D3" w:rsidP="00C324D3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C324D3" w:rsidRDefault="00C324D3" w:rsidP="00C324D3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161D73" w:rsidRPr="00C324D3" w:rsidRDefault="00161D73">
      <w:pPr>
        <w:rPr>
          <w:lang w:val="kk-KZ"/>
        </w:rPr>
      </w:pPr>
      <w:bookmarkStart w:id="0" w:name="_GoBack"/>
      <w:bookmarkEnd w:id="0"/>
    </w:p>
    <w:sectPr w:rsidR="00161D73" w:rsidRPr="00C324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A19"/>
    <w:rsid w:val="00161D73"/>
    <w:rsid w:val="00311A19"/>
    <w:rsid w:val="00C32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C324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324D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C324D3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C324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324D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C324D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3390</Characters>
  <Application>Microsoft Office Word</Application>
  <DocSecurity>0</DocSecurity>
  <Lines>28</Lines>
  <Paragraphs>7</Paragraphs>
  <ScaleCrop>false</ScaleCrop>
  <Company/>
  <LinksUpToDate>false</LinksUpToDate>
  <CharactersWithSpaces>3977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2026-10-08T11:54:00Z</dcterms:created>
  <dcterms:modified xsi:type="dcterms:W3CDTF">2026-10-08T11:54:00Z</dcterms:modified>
</cp:coreProperties>
</file>